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ZÁPIS Z JED</w:t>
      </w:r>
      <w:r>
        <w:rPr>
          <w:b/>
          <w:sz w:val="24"/>
          <w:szCs w:val="24"/>
        </w:rPr>
        <w:t>NÁNÍ</w:t>
      </w:r>
      <w:r>
        <w:rPr>
          <w:b/>
          <w:color w:val="000000"/>
          <w:sz w:val="24"/>
          <w:szCs w:val="24"/>
        </w:rPr>
        <w:t xml:space="preserve"> VALNÉ HROMADY</w:t>
      </w: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Honebního společenstva Malý Újezd</w:t>
      </w: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 sídlem </w:t>
      </w:r>
      <w:r>
        <w:rPr>
          <w:b/>
          <w:sz w:val="24"/>
          <w:szCs w:val="24"/>
        </w:rPr>
        <w:t>Nebužely 3, 277 34 Nebužely</w:t>
      </w:r>
      <w:r>
        <w:rPr>
          <w:b/>
          <w:color w:val="000000"/>
          <w:sz w:val="24"/>
          <w:szCs w:val="24"/>
        </w:rPr>
        <w:t>, IČ: 470 09 284</w:t>
      </w: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konané dne 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. 201</w:t>
      </w:r>
      <w:r>
        <w:rPr>
          <w:b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v Malém Újezdě, hostinci u Novotných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Úvod, volba orgánů valné hromady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Jednání valné hromady zahájila v 1</w:t>
      </w:r>
      <w:r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:0</w:t>
      </w:r>
      <w:r>
        <w:rPr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hodin paní </w:t>
      </w:r>
      <w:r>
        <w:rPr>
          <w:sz w:val="24"/>
          <w:szCs w:val="24"/>
        </w:rPr>
        <w:t>Běla Šestáková</w:t>
      </w:r>
      <w:r>
        <w:rPr>
          <w:color w:val="000000"/>
          <w:sz w:val="24"/>
          <w:szCs w:val="24"/>
        </w:rPr>
        <w:t>, starosta HS.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zahájení a uvítání proběhla prezence přítomných, předložení plných mocí a kontrola počtu hlasů jednotlivých přítomných členů HS.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Vzhledem k nedostatečnému počtu hlasů přítomných členů HS k vedení hlasování, byla vyhlášena pauza 60 minut.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19:00 </w:t>
      </w:r>
      <w:r>
        <w:rPr>
          <w:color w:val="000000"/>
          <w:sz w:val="24"/>
          <w:szCs w:val="24"/>
        </w:rPr>
        <w:t xml:space="preserve">bylo </w:t>
      </w:r>
      <w:r>
        <w:rPr>
          <w:color w:val="000000"/>
          <w:sz w:val="24"/>
          <w:szCs w:val="24"/>
        </w:rPr>
        <w:t>konstatováno, že s ohledem na to, že od zahájení valné hromady uplynula již více než 60 minut, bude hlasování valné hromady s ohledem na ustanovení § 22 odst. 4 zákona o myslivosti platné i v případě, že by nebyl na valné hromadě přítomen počet členů HS, j</w:t>
      </w:r>
      <w:r>
        <w:rPr>
          <w:color w:val="000000"/>
          <w:sz w:val="24"/>
          <w:szCs w:val="24"/>
        </w:rPr>
        <w:t>ejich hlasy činí více než ½ z celkového počtu hlasů.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1</w:t>
      </w:r>
      <w:r>
        <w:rPr>
          <w:sz w:val="24"/>
          <w:szCs w:val="24"/>
        </w:rPr>
        <w:t>9:10</w:t>
      </w:r>
      <w:r>
        <w:rPr>
          <w:color w:val="000000"/>
          <w:sz w:val="24"/>
          <w:szCs w:val="24"/>
        </w:rPr>
        <w:t xml:space="preserve"> hodin byl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přistoupeno k jednání dle pořadu bodů jednání v souladu s pozvánkou na valnou hromad</w:t>
      </w:r>
      <w:r>
        <w:rPr>
          <w:sz w:val="24"/>
          <w:szCs w:val="24"/>
        </w:rPr>
        <w:t>u.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Pan Petr Brandýský</w:t>
      </w:r>
      <w:r>
        <w:rPr>
          <w:color w:val="000000"/>
          <w:sz w:val="24"/>
          <w:szCs w:val="24"/>
        </w:rPr>
        <w:t xml:space="preserve"> oznámil, že na valné hromadě je přítomno </w:t>
      </w:r>
      <w:r>
        <w:rPr>
          <w:sz w:val="24"/>
          <w:szCs w:val="24"/>
        </w:rPr>
        <w:t>285</w:t>
      </w:r>
      <w:r>
        <w:rPr>
          <w:color w:val="000000"/>
          <w:sz w:val="24"/>
          <w:szCs w:val="24"/>
        </w:rPr>
        <w:t xml:space="preserve"> hlasů přítomných členů HS z celkového počtu 732 hlasů.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 pléna byli navrženi tito kandidáti na </w:t>
      </w:r>
      <w:r>
        <w:rPr>
          <w:color w:val="000000"/>
          <w:sz w:val="24"/>
          <w:szCs w:val="24"/>
        </w:rPr>
        <w:t>orgány valné hromady, ve složení: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zapisovatel valné hromady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Běla Šestáková,</w:t>
      </w:r>
    </w:p>
    <w:p w:rsidR="00C95D55" w:rsidRDefault="008462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sčitatel hlasů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Petr Brandýský</w:t>
      </w:r>
    </w:p>
    <w:p w:rsidR="00C95D55" w:rsidRDefault="0084628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hanging="1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předsedající valné hromady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Běla Šestáková</w:t>
      </w:r>
      <w:r>
        <w:rPr>
          <w:color w:val="000000"/>
          <w:sz w:val="24"/>
          <w:szCs w:val="24"/>
        </w:rPr>
        <w:t xml:space="preserve"> 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Následně dal</w:t>
      </w:r>
      <w:r>
        <w:rPr>
          <w:sz w:val="24"/>
          <w:szCs w:val="24"/>
        </w:rPr>
        <w:t>a Běla Šestáková</w:t>
      </w:r>
      <w:r>
        <w:rPr>
          <w:color w:val="000000"/>
          <w:sz w:val="24"/>
          <w:szCs w:val="24"/>
        </w:rPr>
        <w:t>, starosta HS, hlasovat o ná</w:t>
      </w:r>
      <w:r>
        <w:rPr>
          <w:sz w:val="24"/>
          <w:szCs w:val="24"/>
        </w:rPr>
        <w:t>vrhu</w:t>
      </w:r>
      <w:r>
        <w:rPr>
          <w:color w:val="000000"/>
          <w:sz w:val="24"/>
          <w:szCs w:val="24"/>
        </w:rPr>
        <w:t xml:space="preserve"> na orgány valné hromady.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Složení orgánů valné hromady bylo schváleno </w:t>
      </w:r>
      <w:r>
        <w:rPr>
          <w:b/>
          <w:sz w:val="24"/>
          <w:szCs w:val="24"/>
        </w:rPr>
        <w:t>285</w:t>
      </w:r>
      <w:r>
        <w:rPr>
          <w:b/>
          <w:color w:val="000000"/>
          <w:sz w:val="24"/>
          <w:szCs w:val="24"/>
        </w:rPr>
        <w:t xml:space="preserve"> hlasy, tj. hlasy všech přítomných členů HS.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Zvolený zapisovatel, sčitatel a předsedající valné hromady následně provedli kontrolu prezence přítomných členů HS a počtu jejich hlasů a konstatovali, že byla provedena správně.</w:t>
      </w:r>
    </w:p>
    <w:p w:rsidR="00C95D55" w:rsidRDefault="00C95D55">
      <w:pPr>
        <w:rPr>
          <w:b/>
          <w:sz w:val="24"/>
          <w:szCs w:val="24"/>
          <w:u w:val="single"/>
        </w:rPr>
      </w:pPr>
    </w:p>
    <w:p w:rsidR="00C95D55" w:rsidRDefault="00846283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Schválení finančního hospodaře</w:t>
      </w:r>
      <w:r>
        <w:rPr>
          <w:b/>
          <w:sz w:val="24"/>
          <w:szCs w:val="24"/>
          <w:u w:val="single"/>
        </w:rPr>
        <w:t>ní honebního společenstva za rok 2016 a 2017</w:t>
      </w:r>
    </w:p>
    <w:p w:rsidR="00C95D55" w:rsidRDefault="00C95D55">
      <w:pPr>
        <w:rPr>
          <w:sz w:val="24"/>
          <w:szCs w:val="24"/>
        </w:rPr>
      </w:pPr>
    </w:p>
    <w:p w:rsidR="00C95D55" w:rsidRDefault="0084628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Předsedající valné hromady přistoupila k projednání dalšího bodu jednání, schválení finančního hospodaření HS za rok 2016 a 2017 a jeho schválení.</w:t>
      </w:r>
    </w:p>
    <w:p w:rsidR="00C95D55" w:rsidRDefault="00C95D55">
      <w:pPr>
        <w:rPr>
          <w:sz w:val="24"/>
          <w:szCs w:val="24"/>
        </w:rPr>
      </w:pPr>
    </w:p>
    <w:p w:rsidR="00C95D55" w:rsidRDefault="0084628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Paní Běla Šestáková přednesla zprávu o finančním hospodaření H</w:t>
      </w:r>
      <w:r>
        <w:rPr>
          <w:sz w:val="24"/>
          <w:szCs w:val="24"/>
        </w:rPr>
        <w:t>S za rok 2016. Sdělila, že převod z roku 2015 činí 66.011,- Kč, příjem v roce 2016 činí 20.373,- Kč, výdej v roce 2016 činí 1.899,- Kč. Příjem v roce 2017 činí 51.895,- Kč, výdaje v roce 2017 činí 19.920,- Kč. Stav hotovosti na pokladně HS Malý Újezd k dat</w:t>
      </w:r>
      <w:r>
        <w:rPr>
          <w:sz w:val="24"/>
          <w:szCs w:val="24"/>
        </w:rPr>
        <w:t>u 5. 4. 2018 činí dle sdělení paní Běly Šestákové částku ve výši 164.316,- Kč.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Následně dala předsedající hlasovat o tom, zda valná hromada schvaluje zprávu o finančním hospodaření HS za rok 2016 a 2017.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Valná hromada schválila zprávu o finančním hospoda</w:t>
      </w:r>
      <w:r>
        <w:rPr>
          <w:b/>
          <w:sz w:val="24"/>
          <w:szCs w:val="24"/>
        </w:rPr>
        <w:t>ření HS za rok 2016 a 2017 285 hlasy, tj. hlasy všech přítomných a vzala ji na vědomí.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95D55" w:rsidRDefault="00846283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Projednání a schválení investic do honitby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Předsedající valné hromady přistoupila k projednání dalšího bodu jednání, projednání a schválení investic do honitby.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 investice do společenstevní honitby byly navrženy:</w:t>
      </w:r>
    </w:p>
    <w:p w:rsidR="00C95D55" w:rsidRDefault="00846283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nákup bažantích slepic</w:t>
      </w:r>
    </w:p>
    <w:p w:rsidR="00C95D55" w:rsidRDefault="00846283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rekonstrukce skladu krmiv</w:t>
      </w:r>
    </w:p>
    <w:p w:rsidR="00C95D55" w:rsidRDefault="00846283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rekonstrukce krmných a pozorovacích zařízení</w:t>
      </w:r>
    </w:p>
    <w:p w:rsidR="00C95D55" w:rsidRDefault="00846283">
      <w:pPr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stavba nových krmných a pozorovacích zařízení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Předsedající valné hromady dala hlasovat o investicích do honitby.</w:t>
      </w:r>
    </w:p>
    <w:p w:rsidR="00C95D55" w:rsidRDefault="00C95D55">
      <w:pP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Projednání investic do honitby bylo schváleno 285 hlasy přítomných, to jest všemi hlasy přítomný</w:t>
      </w:r>
      <w:r>
        <w:rPr>
          <w:b/>
          <w:sz w:val="24"/>
          <w:szCs w:val="24"/>
        </w:rPr>
        <w:t>ch členů HS.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Odvolání </w:t>
      </w:r>
      <w:r>
        <w:rPr>
          <w:b/>
          <w:sz w:val="24"/>
          <w:szCs w:val="24"/>
          <w:u w:val="single"/>
        </w:rPr>
        <w:t>místostarosty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Předsedající valné hromady přistoupila k projednání dalšího bodu jednání, tj. odvolání </w:t>
      </w:r>
      <w:r>
        <w:rPr>
          <w:sz w:val="24"/>
          <w:szCs w:val="24"/>
        </w:rPr>
        <w:t>místostarosty</w:t>
      </w:r>
      <w:r>
        <w:rPr>
          <w:color w:val="000000"/>
          <w:sz w:val="24"/>
          <w:szCs w:val="24"/>
        </w:rPr>
        <w:t xml:space="preserve"> a dala hlasovat o tomto bodu jednání.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Odvolání stávajícího honebního </w:t>
      </w:r>
      <w:r>
        <w:rPr>
          <w:b/>
          <w:sz w:val="24"/>
          <w:szCs w:val="24"/>
        </w:rPr>
        <w:t>místostarosty</w:t>
      </w:r>
      <w:r>
        <w:rPr>
          <w:b/>
          <w:color w:val="000000"/>
          <w:sz w:val="24"/>
          <w:szCs w:val="24"/>
        </w:rPr>
        <w:t xml:space="preserve"> bylo schváleno </w:t>
      </w:r>
      <w:r>
        <w:rPr>
          <w:b/>
          <w:sz w:val="24"/>
          <w:szCs w:val="24"/>
        </w:rPr>
        <w:t>285</w:t>
      </w:r>
      <w:r>
        <w:rPr>
          <w:b/>
          <w:color w:val="000000"/>
          <w:sz w:val="24"/>
          <w:szCs w:val="24"/>
        </w:rPr>
        <w:t xml:space="preserve"> hlasy přítomných, </w:t>
      </w:r>
      <w:r>
        <w:rPr>
          <w:b/>
          <w:sz w:val="24"/>
          <w:szCs w:val="24"/>
        </w:rPr>
        <w:t>to jest všemi hlasy přítomných.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Volba nového </w:t>
      </w:r>
      <w:r>
        <w:rPr>
          <w:b/>
          <w:sz w:val="24"/>
          <w:szCs w:val="24"/>
          <w:u w:val="single"/>
        </w:rPr>
        <w:t>místostarosty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Předsedající valné hromady přistoupila k projednání dalšího bodu jednání, k volbě nového </w:t>
      </w:r>
      <w:r>
        <w:rPr>
          <w:sz w:val="24"/>
          <w:szCs w:val="24"/>
        </w:rPr>
        <w:t>místostarosty</w:t>
      </w:r>
      <w:r>
        <w:rPr>
          <w:color w:val="000000"/>
          <w:sz w:val="24"/>
          <w:szCs w:val="24"/>
        </w:rPr>
        <w:t xml:space="preserve">. Předsedající vyzvala přítomné členy HS, aby navrhli kandidáty na funkci </w:t>
      </w:r>
      <w:r>
        <w:rPr>
          <w:sz w:val="24"/>
          <w:szCs w:val="24"/>
        </w:rPr>
        <w:t>místostarosty.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95D55" w:rsidRDefault="00846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Přítomnými členy HS byl navržen </w:t>
      </w:r>
      <w:r>
        <w:rPr>
          <w:sz w:val="24"/>
          <w:szCs w:val="24"/>
        </w:rPr>
        <w:t>pan Tomáš Pelant, nar. 23.12.1986, bytem Skuhrovská 95, Velký Borek.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Následně dala předsedající o tomto návrhu hlasovat.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Nový kandidát </w:t>
      </w:r>
      <w:r>
        <w:rPr>
          <w:b/>
          <w:color w:val="000000"/>
          <w:sz w:val="24"/>
          <w:szCs w:val="24"/>
        </w:rPr>
        <w:t xml:space="preserve">byl schválen </w:t>
      </w:r>
      <w:r>
        <w:rPr>
          <w:b/>
          <w:sz w:val="24"/>
          <w:szCs w:val="24"/>
        </w:rPr>
        <w:t>285</w:t>
      </w:r>
      <w:r>
        <w:rPr>
          <w:b/>
          <w:color w:val="000000"/>
          <w:sz w:val="24"/>
          <w:szCs w:val="24"/>
        </w:rPr>
        <w:t xml:space="preserve"> hlasy, tj. hlasy všech přítomných členů HS.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Usnesení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Předsedající valné hromady přeš</w:t>
      </w: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k dalšímu bodu programu, usnesení valné hromady.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Byl přednesen tento návrh usnesení valné hromady: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Valná hromada schvaluje</w:t>
      </w:r>
      <w:r>
        <w:rPr>
          <w:b/>
          <w:sz w:val="24"/>
          <w:szCs w:val="24"/>
        </w:rPr>
        <w:t xml:space="preserve"> finanční hospodaření za rok 2016 a 2017</w:t>
      </w:r>
      <w:r>
        <w:rPr>
          <w:b/>
          <w:color w:val="000000"/>
          <w:sz w:val="24"/>
          <w:szCs w:val="24"/>
        </w:rPr>
        <w:t>.</w:t>
      </w:r>
    </w:p>
    <w:p w:rsidR="00C95D55" w:rsidRDefault="008462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sz w:val="24"/>
          <w:szCs w:val="24"/>
        </w:rPr>
      </w:pPr>
      <w:r>
        <w:rPr>
          <w:b/>
          <w:sz w:val="24"/>
          <w:szCs w:val="24"/>
        </w:rPr>
        <w:t>Valná hromada schvaluje investice do honitby.</w:t>
      </w:r>
    </w:p>
    <w:p w:rsidR="00C95D55" w:rsidRDefault="008462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Valná hromada odvolává ho</w:t>
      </w:r>
      <w:r>
        <w:rPr>
          <w:b/>
          <w:sz w:val="24"/>
          <w:szCs w:val="24"/>
        </w:rPr>
        <w:t>nebního místostarostu, Jana Havlíčka mladšího</w:t>
      </w:r>
      <w:r>
        <w:rPr>
          <w:b/>
          <w:color w:val="000000"/>
          <w:sz w:val="24"/>
          <w:szCs w:val="24"/>
        </w:rPr>
        <w:t>.</w:t>
      </w:r>
    </w:p>
    <w:p w:rsidR="00C95D55" w:rsidRDefault="008462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418" w:hanging="425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Valná hromada zvolila nový honební</w:t>
      </w:r>
      <w:r>
        <w:rPr>
          <w:b/>
          <w:sz w:val="24"/>
          <w:szCs w:val="24"/>
        </w:rPr>
        <w:t>ho místostarostu, Tomáše Pelanta.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Následně bylo o návrhu usnesení valné hromady dáno předsedající hlasovat.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 přijetí usnesení valné hromady hlasovalo </w:t>
      </w:r>
      <w:r>
        <w:rPr>
          <w:b/>
          <w:sz w:val="24"/>
          <w:szCs w:val="24"/>
        </w:rPr>
        <w:t>285</w:t>
      </w:r>
      <w:r>
        <w:rPr>
          <w:b/>
          <w:color w:val="000000"/>
          <w:sz w:val="24"/>
          <w:szCs w:val="24"/>
        </w:rPr>
        <w:t xml:space="preserve"> hlasů, t</w:t>
      </w:r>
      <w:r>
        <w:rPr>
          <w:b/>
          <w:sz w:val="24"/>
          <w:szCs w:val="24"/>
        </w:rPr>
        <w:t>j. hlasy všech</w:t>
      </w:r>
      <w:r>
        <w:rPr>
          <w:b/>
          <w:color w:val="000000"/>
          <w:sz w:val="24"/>
          <w:szCs w:val="24"/>
        </w:rPr>
        <w:t xml:space="preserve"> přítomných.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Závěr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přijetí usnesení valné hromady bylo předsedajícím konstatováno, že byl vyčerpán program valné hromady, nikdo z přítomných neměl další návrh k projednání a valná hromada byla v </w:t>
      </w:r>
      <w:r>
        <w:rPr>
          <w:sz w:val="24"/>
          <w:szCs w:val="24"/>
        </w:rPr>
        <w:t>19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0 hodin ukončena.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……………………………………</w:t>
      </w: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Běla Šestáková, honební starosta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Běla Šestáková, zapisovatel</w:t>
      </w: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:rsidR="00C95D55" w:rsidRDefault="00C95D5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</w:t>
      </w:r>
    </w:p>
    <w:p w:rsidR="00C95D55" w:rsidRDefault="0084628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Petr Brandýský</w:t>
      </w:r>
      <w:r>
        <w:rPr>
          <w:color w:val="000000"/>
          <w:sz w:val="24"/>
          <w:szCs w:val="24"/>
        </w:rPr>
        <w:t>, sčitatel</w:t>
      </w:r>
    </w:p>
    <w:sectPr w:rsidR="00C95D55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7DFC"/>
    <w:multiLevelType w:val="multilevel"/>
    <w:tmpl w:val="01BABA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824D97"/>
    <w:multiLevelType w:val="multilevel"/>
    <w:tmpl w:val="E40E83E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335469"/>
    <w:multiLevelType w:val="multilevel"/>
    <w:tmpl w:val="0B34469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83735A6"/>
    <w:multiLevelType w:val="multilevel"/>
    <w:tmpl w:val="A7587368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4A0550"/>
    <w:multiLevelType w:val="multilevel"/>
    <w:tmpl w:val="E77E76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F1019CF"/>
    <w:multiLevelType w:val="multilevel"/>
    <w:tmpl w:val="B1B886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71E7A9D"/>
    <w:multiLevelType w:val="multilevel"/>
    <w:tmpl w:val="4E265C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AAA1DD2"/>
    <w:multiLevelType w:val="multilevel"/>
    <w:tmpl w:val="89AC1F84"/>
    <w:lvl w:ilvl="0">
      <w:start w:val="1"/>
      <w:numFmt w:val="lowerRoman"/>
      <w:lvlText w:val="%1."/>
      <w:lvlJc w:val="righ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C3314B7"/>
    <w:multiLevelType w:val="multilevel"/>
    <w:tmpl w:val="C6F6691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5"/>
    <w:rsid w:val="00846283"/>
    <w:rsid w:val="00C9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A6A91-458E-4A4E-BBDD-74D65B61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Vaňková</dc:creator>
  <cp:lastModifiedBy>Petra Vaňková</cp:lastModifiedBy>
  <cp:revision>2</cp:revision>
  <dcterms:created xsi:type="dcterms:W3CDTF">2019-12-18T09:07:00Z</dcterms:created>
  <dcterms:modified xsi:type="dcterms:W3CDTF">2019-12-18T09:07:00Z</dcterms:modified>
</cp:coreProperties>
</file>